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4B76A" w14:textId="77777777" w:rsidR="00CC4948" w:rsidRDefault="003842F5">
      <w:bookmarkStart w:id="0" w:name="_GoBack"/>
      <w:bookmarkEnd w:id="0"/>
      <w:r>
        <w:rPr>
          <w:noProof/>
          <w:lang w:eastAsia="ja-JP"/>
        </w:rPr>
        <w:pict w14:anchorId="4BBD1FF8">
          <v:shapetype id="_x0000_t32" coordsize="21600,21600" o:spt="32" o:oned="t" path="m,l21600,21600e" filled="f">
            <v:path arrowok="t" fillok="f" o:connecttype="none"/>
            <o:lock v:ext="edit" shapetype="t"/>
          </v:shapetype>
          <v:shape id="_x0000_s1034" type="#_x0000_t32" style="position:absolute;margin-left:122.55pt;margin-top:-103.45pt;width:339.7pt;height:0;flip:x;z-index:251667456;mso-position-horizontal-relative:text;mso-position-vertical-relative:text" o:connectortype="straight"/>
        </w:pict>
      </w:r>
      <w:r>
        <w:rPr>
          <w:noProof/>
          <w:lang w:eastAsia="ja-JP"/>
        </w:rPr>
        <w:pict w14:anchorId="31804B5B">
          <v:shape id="_x0000_s1035" type="#_x0000_t32" style="position:absolute;margin-left:122.55pt;margin-top:-79.45pt;width:335.25pt;height:0;flip:x;z-index:251668480;mso-position-horizontal-relative:text;mso-position-vertical-relative:text" o:connectortype="straight"/>
        </w:pict>
      </w:r>
      <w:r>
        <w:rPr>
          <w:noProof/>
          <w:lang w:eastAsia="ja-JP"/>
        </w:rPr>
        <w:pict w14:anchorId="21D7A8DE">
          <v:shape id="_x0000_s1033" type="#_x0000_t32" style="position:absolute;margin-left:122.55pt;margin-top:-159.7pt;width:335.25pt;height:0;z-index:251666432;mso-position-horizontal-relative:text;mso-position-vertical-relative:text" o:connectortype="straight"/>
        </w:pict>
      </w:r>
      <w:r>
        <w:pict w14:anchorId="69761913">
          <v:shapetype id="_x0000_t202" coordsize="21600,21600" o:spt="202" path="m,l,21600r21600,l21600,xe">
            <v:stroke joinstyle="miter"/>
            <v:path gradientshapeok="t" o:connecttype="rect"/>
          </v:shapetype>
          <v:shape id="_x0000_s1030" type="#_x0000_t202" style="position:absolute;margin-left:30pt;margin-top:603pt;width:537pt;height:2in;z-index:251664384;visibility:visible;mso-wrap-distance-left:12pt;mso-wrap-distance-top:12pt;mso-wrap-distance-right:12pt;mso-wrap-distance-bottom:12pt;mso-position-horizontal-relative:page;mso-position-vertical-relative:page" filled="f" stroked="f" strokeweight="1pt">
            <v:stroke miterlimit="4"/>
            <v:textbox style="mso-next-textbox:#_x0000_s1030">
              <w:txbxContent>
                <w:p w14:paraId="395384D4" w14:textId="77777777" w:rsidR="00CC4948" w:rsidRPr="00CA1F31" w:rsidRDefault="00CA1F31">
                  <w:pPr>
                    <w:pStyle w:val="a4"/>
                    <w:rPr>
                      <w:rFonts w:eastAsiaTheme="minorEastAsia" w:hint="default"/>
                      <w:sz w:val="40"/>
                      <w:szCs w:val="40"/>
                    </w:rPr>
                  </w:pPr>
                  <w:r>
                    <w:rPr>
                      <w:rFonts w:eastAsiaTheme="minorEastAsia"/>
                      <w:sz w:val="40"/>
                      <w:szCs w:val="40"/>
                    </w:rPr>
                    <w:t>お名前</w:t>
                  </w:r>
                  <w:r w:rsidR="00D41362">
                    <w:rPr>
                      <w:sz w:val="40"/>
                      <w:szCs w:val="40"/>
                    </w:rPr>
                    <w:t xml:space="preserve">　　</w:t>
                  </w:r>
                  <w:r w:rsidR="00E70A02">
                    <w:rPr>
                      <w:rFonts w:eastAsiaTheme="minorEastAsia"/>
                      <w:sz w:val="40"/>
                      <w:szCs w:val="40"/>
                    </w:rPr>
                    <w:t xml:space="preserve">　</w:t>
                  </w:r>
                  <w:r w:rsidR="00D41362">
                    <w:rPr>
                      <w:sz w:val="40"/>
                      <w:szCs w:val="40"/>
                    </w:rPr>
                    <w:t xml:space="preserve">　　</w:t>
                  </w:r>
                  <w:r w:rsidR="00D41362" w:rsidRPr="00CA1F31">
                    <w:rPr>
                      <w:sz w:val="40"/>
                      <w:szCs w:val="40"/>
                      <w:u w:val="single"/>
                    </w:rPr>
                    <w:t xml:space="preserve">　　　　　　　　　　　　　　　　　　　　</w:t>
                  </w:r>
                  <w:r w:rsidRPr="00CA1F31">
                    <w:rPr>
                      <w:sz w:val="40"/>
                      <w:szCs w:val="40"/>
                      <w:u w:val="single"/>
                    </w:rPr>
                    <w:t xml:space="preserve">　</w:t>
                  </w:r>
                </w:p>
                <w:p w14:paraId="541B8A16" w14:textId="77777777" w:rsidR="00CC4948" w:rsidRDefault="00CA1F31">
                  <w:pPr>
                    <w:pStyle w:val="a4"/>
                    <w:rPr>
                      <w:rFonts w:hint="default"/>
                      <w:sz w:val="40"/>
                      <w:szCs w:val="40"/>
                    </w:rPr>
                  </w:pPr>
                  <w:r>
                    <w:rPr>
                      <w:rFonts w:eastAsiaTheme="minorEastAsia"/>
                      <w:sz w:val="40"/>
                      <w:szCs w:val="40"/>
                    </w:rPr>
                    <w:t>参加</w:t>
                  </w:r>
                  <w:r w:rsidR="00E70A02">
                    <w:rPr>
                      <w:sz w:val="40"/>
                      <w:szCs w:val="40"/>
                    </w:rPr>
                    <w:t xml:space="preserve">人数　　</w:t>
                  </w:r>
                  <w:r w:rsidR="00E70A02">
                    <w:rPr>
                      <w:rFonts w:eastAsiaTheme="minorEastAsia"/>
                      <w:sz w:val="40"/>
                      <w:szCs w:val="40"/>
                    </w:rPr>
                    <w:t xml:space="preserve">　</w:t>
                  </w:r>
                  <w:r w:rsidR="00D41362" w:rsidRPr="00CA1F31">
                    <w:rPr>
                      <w:sz w:val="40"/>
                      <w:szCs w:val="40"/>
                      <w:u w:val="single"/>
                    </w:rPr>
                    <w:t xml:space="preserve">　</w:t>
                  </w:r>
                  <w:r w:rsidRPr="00CA1F31">
                    <w:rPr>
                      <w:rFonts w:eastAsiaTheme="minorEastAsia"/>
                      <w:sz w:val="40"/>
                      <w:szCs w:val="40"/>
                      <w:u w:val="single"/>
                    </w:rPr>
                    <w:t xml:space="preserve">　</w:t>
                  </w:r>
                  <w:r w:rsidR="00D41362">
                    <w:rPr>
                      <w:sz w:val="40"/>
                      <w:szCs w:val="40"/>
                      <w:u w:val="single"/>
                    </w:rPr>
                    <w:t xml:space="preserve">　　　　　　　名　</w:t>
                  </w:r>
                  <w:r w:rsidR="00D41362">
                    <w:rPr>
                      <w:sz w:val="40"/>
                      <w:szCs w:val="40"/>
                    </w:rPr>
                    <w:t xml:space="preserve">　　　　　　　　　　　　　　　　　　　　　　　　　</w:t>
                  </w:r>
                </w:p>
                <w:p w14:paraId="3F8D5C5D" w14:textId="77777777" w:rsidR="00CA1F31" w:rsidRPr="00E70A02" w:rsidRDefault="00CA1F31">
                  <w:pPr>
                    <w:pStyle w:val="a4"/>
                    <w:rPr>
                      <w:rFonts w:eastAsiaTheme="minorEastAsia" w:hint="default"/>
                      <w:sz w:val="40"/>
                      <w:szCs w:val="40"/>
                    </w:rPr>
                  </w:pPr>
                  <w:r>
                    <w:rPr>
                      <w:rFonts w:eastAsiaTheme="minorEastAsia"/>
                      <w:sz w:val="40"/>
                      <w:szCs w:val="40"/>
                    </w:rPr>
                    <w:t>お電話番号</w:t>
                  </w:r>
                  <w:r w:rsidR="00D41362">
                    <w:rPr>
                      <w:sz w:val="40"/>
                      <w:szCs w:val="40"/>
                    </w:rPr>
                    <w:t xml:space="preserve">　　</w:t>
                  </w:r>
                  <w:r>
                    <w:rPr>
                      <w:sz w:val="40"/>
                      <w:szCs w:val="40"/>
                    </w:rPr>
                    <w:t xml:space="preserve">　　　　　　　　　　　　　　　　</w:t>
                  </w:r>
                </w:p>
                <w:p w14:paraId="2D1D249E" w14:textId="77777777" w:rsidR="00BB2195" w:rsidRDefault="00D41362">
                  <w:pPr>
                    <w:pStyle w:val="a4"/>
                    <w:rPr>
                      <w:rFonts w:eastAsiaTheme="minorEastAsia" w:hint="default"/>
                      <w:sz w:val="40"/>
                      <w:szCs w:val="40"/>
                    </w:rPr>
                  </w:pPr>
                  <w:r>
                    <w:rPr>
                      <w:sz w:val="40"/>
                      <w:szCs w:val="40"/>
                    </w:rPr>
                    <w:t xml:space="preserve">ご連絡事項　</w:t>
                  </w:r>
                  <w:r w:rsidR="00CA1F31">
                    <w:rPr>
                      <w:sz w:val="40"/>
                      <w:szCs w:val="40"/>
                    </w:rPr>
                    <w:t xml:space="preserve">　</w:t>
                  </w:r>
                  <w:r w:rsidRPr="00CA1F31">
                    <w:rPr>
                      <w:sz w:val="40"/>
                      <w:szCs w:val="40"/>
                    </w:rPr>
                    <w:t xml:space="preserve">　　　　　　　　　　　　　　　　　</w:t>
                  </w:r>
                  <w:r w:rsidR="00CA1F31" w:rsidRPr="00CA1F31">
                    <w:rPr>
                      <w:sz w:val="40"/>
                      <w:szCs w:val="40"/>
                    </w:rPr>
                    <w:t xml:space="preserve">　</w:t>
                  </w:r>
                </w:p>
                <w:p w14:paraId="52128A27" w14:textId="24138844" w:rsidR="00CC4948" w:rsidRPr="00BB2195" w:rsidRDefault="00BB2195">
                  <w:pPr>
                    <w:pStyle w:val="a4"/>
                    <w:rPr>
                      <w:rFonts w:eastAsiaTheme="minorEastAsia" w:hint="default"/>
                      <w:sz w:val="40"/>
                      <w:szCs w:val="40"/>
                      <w:u w:val="single"/>
                    </w:rPr>
                  </w:pPr>
                  <w:r>
                    <w:rPr>
                      <w:rFonts w:eastAsiaTheme="minorEastAsia"/>
                      <w:sz w:val="40"/>
                      <w:szCs w:val="40"/>
                    </w:rPr>
                    <w:t>当日</w:t>
                  </w:r>
                  <w:r w:rsidR="00DB3722">
                    <w:rPr>
                      <w:rFonts w:eastAsiaTheme="minorEastAsia"/>
                      <w:sz w:val="40"/>
                      <w:szCs w:val="40"/>
                    </w:rPr>
                    <w:t>医療</w:t>
                  </w:r>
                  <w:r>
                    <w:rPr>
                      <w:rFonts w:eastAsiaTheme="minorEastAsia"/>
                      <w:sz w:val="40"/>
                      <w:szCs w:val="40"/>
                    </w:rPr>
                    <w:t xml:space="preserve">相談希望　</w:t>
                  </w:r>
                  <w:r w:rsidRPr="00BB2195">
                    <w:rPr>
                      <w:rFonts w:eastAsiaTheme="minorEastAsia"/>
                      <w:sz w:val="40"/>
                      <w:szCs w:val="40"/>
                      <w:u w:val="single"/>
                    </w:rPr>
                    <w:t xml:space="preserve">　</w:t>
                  </w:r>
                  <w:r>
                    <w:rPr>
                      <w:rFonts w:eastAsiaTheme="minorEastAsia"/>
                      <w:sz w:val="40"/>
                      <w:szCs w:val="40"/>
                      <w:u w:val="single"/>
                    </w:rPr>
                    <w:t xml:space="preserve">有　</w:t>
                  </w:r>
                  <w:r w:rsidRPr="00BB2195">
                    <w:rPr>
                      <w:rFonts w:eastAsiaTheme="minorEastAsia"/>
                      <w:sz w:val="40"/>
                      <w:szCs w:val="40"/>
                      <w:u w:val="single"/>
                    </w:rPr>
                    <w:t>・　無</w:t>
                  </w:r>
                  <w:r>
                    <w:rPr>
                      <w:rFonts w:eastAsiaTheme="minorEastAsia"/>
                      <w:sz w:val="40"/>
                      <w:szCs w:val="40"/>
                      <w:u w:val="single"/>
                    </w:rPr>
                    <w:t xml:space="preserve">　　　</w:t>
                  </w:r>
                  <w:r w:rsidRPr="00BB2195">
                    <w:rPr>
                      <w:rFonts w:eastAsiaTheme="minorEastAsia"/>
                      <w:sz w:val="40"/>
                      <w:szCs w:val="40"/>
                    </w:rPr>
                    <w:t xml:space="preserve">　　</w:t>
                  </w:r>
                  <w:r w:rsidRPr="00BB2195">
                    <w:rPr>
                      <w:rFonts w:eastAsiaTheme="minorEastAsia"/>
                      <w:sz w:val="40"/>
                      <w:szCs w:val="40"/>
                      <w:u w:val="single"/>
                    </w:rPr>
                    <w:t xml:space="preserve">　　</w:t>
                  </w:r>
                  <w:r>
                    <w:rPr>
                      <w:rFonts w:eastAsiaTheme="minorEastAsia"/>
                      <w:sz w:val="40"/>
                      <w:szCs w:val="40"/>
                    </w:rPr>
                    <w:t xml:space="preserve">　　　　　　　　　　　　　</w:t>
                  </w:r>
                  <w:r w:rsidR="00E70A02">
                    <w:rPr>
                      <w:rFonts w:eastAsiaTheme="minorEastAsia"/>
                      <w:sz w:val="40"/>
                      <w:szCs w:val="40"/>
                    </w:rPr>
                    <w:t xml:space="preserve">　</w:t>
                  </w:r>
                </w:p>
              </w:txbxContent>
            </v:textbox>
            <w10:wrap type="topAndBottom" anchorx="page" anchory="page"/>
          </v:shape>
        </w:pict>
      </w:r>
      <w:r>
        <w:pict w14:anchorId="72ACD23B">
          <v:shape id="_x0000_s1029" type="#_x0000_t202" style="position:absolute;margin-left:18.4pt;margin-top:342pt;width:562.1pt;height:254.25pt;z-index:251663360;visibility:visible;mso-wrap-distance-left:12pt;mso-wrap-distance-top:12pt;mso-wrap-distance-right:12pt;mso-wrap-distance-bottom:12pt;mso-position-horizontal-relative:page;mso-position-vertical-relative:page" filled="f" stroked="f" strokeweight="1pt">
            <v:stroke miterlimit="4"/>
            <v:textbox style="mso-next-textbox:#_x0000_s1029">
              <w:txbxContent>
                <w:p w14:paraId="4FD929B2" w14:textId="77777777" w:rsidR="00CC4948" w:rsidRPr="00BB2195" w:rsidRDefault="00D41362" w:rsidP="00FC445C">
                  <w:pPr>
                    <w:pStyle w:val="a4"/>
                    <w:rPr>
                      <w:rFonts w:hint="default"/>
                      <w:sz w:val="32"/>
                      <w:szCs w:val="32"/>
                    </w:rPr>
                  </w:pPr>
                  <w:r w:rsidRPr="00BB2195">
                    <w:rPr>
                      <w:sz w:val="32"/>
                      <w:szCs w:val="32"/>
                    </w:rPr>
                    <w:t>お申し込み方法</w:t>
                  </w:r>
                </w:p>
                <w:p w14:paraId="59217D8F" w14:textId="5ADFFAA6" w:rsidR="00B50DCD" w:rsidRDefault="00041889" w:rsidP="00041889">
                  <w:pPr>
                    <w:pStyle w:val="a4"/>
                    <w:ind w:firstLineChars="100" w:firstLine="320"/>
                    <w:rPr>
                      <w:rFonts w:eastAsiaTheme="minorEastAsia" w:hint="default"/>
                      <w:sz w:val="32"/>
                      <w:szCs w:val="32"/>
                    </w:rPr>
                  </w:pPr>
                  <w:r>
                    <w:rPr>
                      <w:rFonts w:ascii="ヒラギノ角ゴ ProN W3" w:eastAsiaTheme="minorEastAsia" w:hAnsi="ヒラギノ角ゴ ProN W3"/>
                      <w:sz w:val="32"/>
                      <w:szCs w:val="32"/>
                      <w:lang w:val="en-US"/>
                    </w:rPr>
                    <w:t>e-mail</w:t>
                  </w:r>
                  <w:r w:rsidR="00DB3722">
                    <w:rPr>
                      <w:rFonts w:ascii="ＭＳ 明朝" w:eastAsia="ＭＳ 明朝" w:hAnsi="ＭＳ 明朝" w:cs="ＭＳ 明朝"/>
                      <w:sz w:val="32"/>
                      <w:szCs w:val="32"/>
                      <w:lang w:val="en-US"/>
                    </w:rPr>
                    <w:t>、</w:t>
                  </w:r>
                  <w:r w:rsidR="00FC445C" w:rsidRPr="00BB2195">
                    <w:rPr>
                      <w:rFonts w:ascii="ヒラギノ角ゴ ProN W3" w:eastAsiaTheme="minorEastAsia" w:hAnsi="ヒラギノ角ゴ ProN W3"/>
                      <w:sz w:val="32"/>
                      <w:szCs w:val="32"/>
                      <w:lang w:val="en-US"/>
                    </w:rPr>
                    <w:t>お電話</w:t>
                  </w:r>
                  <w:r w:rsidR="00DB3722">
                    <w:rPr>
                      <w:rFonts w:ascii="ヒラギノ角ゴ ProN W3" w:eastAsiaTheme="minorEastAsia" w:hAnsi="ヒラギノ角ゴ ProN W3"/>
                      <w:sz w:val="32"/>
                      <w:szCs w:val="32"/>
                      <w:lang w:val="en-US"/>
                    </w:rPr>
                    <w:t>、直接郵送</w:t>
                  </w:r>
                  <w:r w:rsidR="00CA1F31" w:rsidRPr="00BB2195">
                    <w:rPr>
                      <w:rFonts w:eastAsiaTheme="minorEastAsia"/>
                      <w:sz w:val="32"/>
                      <w:szCs w:val="32"/>
                    </w:rPr>
                    <w:t>のいずれかで</w:t>
                  </w:r>
                  <w:r w:rsidR="00CA1F31" w:rsidRPr="00BB2195">
                    <w:rPr>
                      <w:sz w:val="32"/>
                      <w:szCs w:val="32"/>
                    </w:rPr>
                    <w:t>お名前、参加人数、</w:t>
                  </w:r>
                  <w:r w:rsidR="00CA1F31" w:rsidRPr="00BB2195">
                    <w:rPr>
                      <w:rFonts w:eastAsiaTheme="minorEastAsia"/>
                      <w:sz w:val="32"/>
                      <w:szCs w:val="32"/>
                    </w:rPr>
                    <w:t>お電話番号</w:t>
                  </w:r>
                  <w:r w:rsidR="00FC445C" w:rsidRPr="00BB2195">
                    <w:rPr>
                      <w:sz w:val="32"/>
                      <w:szCs w:val="32"/>
                    </w:rPr>
                    <w:t>を</w:t>
                  </w:r>
                </w:p>
                <w:p w14:paraId="74DAC65D" w14:textId="77777777" w:rsidR="00CC4948" w:rsidRPr="00B50DCD" w:rsidRDefault="00FC445C" w:rsidP="00B50DCD">
                  <w:pPr>
                    <w:pStyle w:val="a4"/>
                    <w:ind w:firstLineChars="100" w:firstLine="320"/>
                    <w:rPr>
                      <w:rFonts w:eastAsiaTheme="minorEastAsia" w:hint="default"/>
                      <w:sz w:val="32"/>
                      <w:szCs w:val="32"/>
                    </w:rPr>
                  </w:pPr>
                  <w:r w:rsidRPr="00BB2195">
                    <w:rPr>
                      <w:sz w:val="32"/>
                      <w:szCs w:val="32"/>
                    </w:rPr>
                    <w:t>お</w:t>
                  </w:r>
                  <w:r w:rsidRPr="00BB2195">
                    <w:rPr>
                      <w:rFonts w:eastAsiaTheme="minorEastAsia"/>
                      <w:sz w:val="32"/>
                      <w:szCs w:val="32"/>
                    </w:rPr>
                    <w:t>知</w:t>
                  </w:r>
                  <w:r w:rsidR="00D41362" w:rsidRPr="00BB2195">
                    <w:rPr>
                      <w:sz w:val="32"/>
                      <w:szCs w:val="32"/>
                    </w:rPr>
                    <w:t>らせください。</w:t>
                  </w:r>
                </w:p>
                <w:p w14:paraId="07F8E1D0" w14:textId="77777777" w:rsidR="00CA1F31" w:rsidRPr="00BB2195" w:rsidRDefault="00CA1F31" w:rsidP="00CA1F31">
                  <w:pPr>
                    <w:pStyle w:val="a4"/>
                    <w:ind w:firstLineChars="100" w:firstLine="320"/>
                    <w:rPr>
                      <w:rFonts w:ascii="ＭＳ 明朝" w:eastAsia="ＭＳ 明朝" w:hAnsi="ＭＳ 明朝" w:cs="ＭＳ 明朝" w:hint="default"/>
                      <w:sz w:val="32"/>
                      <w:szCs w:val="32"/>
                    </w:rPr>
                  </w:pPr>
                  <w:r w:rsidRPr="00BB2195">
                    <w:rPr>
                      <w:rFonts w:ascii="ＭＳ 明朝" w:eastAsia="ＭＳ 明朝" w:hAnsi="ＭＳ 明朝" w:cs="ＭＳ 明朝"/>
                      <w:sz w:val="32"/>
                      <w:szCs w:val="32"/>
                    </w:rPr>
                    <w:t>※</w:t>
                  </w:r>
                  <w:r w:rsidR="00D41362" w:rsidRPr="00BB2195">
                    <w:rPr>
                      <w:rFonts w:ascii="ＭＳ 明朝" w:eastAsia="ＭＳ 明朝" w:hAnsi="ＭＳ 明朝" w:cs="ＭＳ 明朝"/>
                      <w:sz w:val="32"/>
                      <w:szCs w:val="32"/>
                    </w:rPr>
                    <w:t>当院で口唇裂口蓋裂の治療をされている場合は患者さんのお名前も</w:t>
                  </w:r>
                </w:p>
                <w:p w14:paraId="71FB9E22" w14:textId="77777777" w:rsidR="00FC445C" w:rsidRPr="00BB2195" w:rsidRDefault="00D41362" w:rsidP="00CA1F31">
                  <w:pPr>
                    <w:pStyle w:val="a4"/>
                    <w:ind w:firstLineChars="200" w:firstLine="640"/>
                    <w:rPr>
                      <w:rFonts w:ascii="ＭＳ 明朝" w:eastAsia="ＭＳ 明朝" w:hAnsi="ＭＳ 明朝" w:cs="ＭＳ 明朝" w:hint="default"/>
                      <w:sz w:val="32"/>
                      <w:szCs w:val="32"/>
                    </w:rPr>
                  </w:pPr>
                  <w:r w:rsidRPr="00BB2195">
                    <w:rPr>
                      <w:rFonts w:ascii="ＭＳ 明朝" w:eastAsia="ＭＳ 明朝" w:hAnsi="ＭＳ 明朝" w:cs="ＭＳ 明朝"/>
                      <w:sz w:val="32"/>
                      <w:szCs w:val="32"/>
                    </w:rPr>
                    <w:t>ご記入ください。</w:t>
                  </w:r>
                  <w:r w:rsidR="00FC445C" w:rsidRPr="00BB2195">
                    <w:rPr>
                      <w:rFonts w:ascii="ＭＳ 明朝" w:eastAsia="ＭＳ 明朝" w:hAnsi="ＭＳ 明朝" w:cs="ＭＳ 明朝"/>
                      <w:sz w:val="32"/>
                      <w:szCs w:val="32"/>
                    </w:rPr>
                    <w:t xml:space="preserve"> </w:t>
                  </w:r>
                </w:p>
                <w:p w14:paraId="5CEE79AF" w14:textId="77777777" w:rsidR="00CA1F31" w:rsidRDefault="00CA1F31" w:rsidP="00CA1F31">
                  <w:pPr>
                    <w:pStyle w:val="a4"/>
                    <w:rPr>
                      <w:rFonts w:ascii="ＭＳ 明朝" w:eastAsia="ＭＳ 明朝" w:hAnsi="ＭＳ 明朝" w:cs="ＭＳ 明朝" w:hint="default"/>
                      <w:sz w:val="32"/>
                      <w:szCs w:val="32"/>
                    </w:rPr>
                  </w:pPr>
                  <w:r w:rsidRPr="00BB2195">
                    <w:rPr>
                      <w:rFonts w:ascii="ＭＳ 明朝" w:eastAsia="ＭＳ 明朝" w:hAnsi="ＭＳ 明朝" w:cs="ＭＳ 明朝"/>
                      <w:sz w:val="32"/>
                      <w:szCs w:val="32"/>
                    </w:rPr>
                    <w:t xml:space="preserve">　※医療関係に所属の方は病院名</w:t>
                  </w:r>
                  <w:r w:rsidR="00B50DCD">
                    <w:rPr>
                      <w:rFonts w:ascii="ＭＳ 明朝" w:eastAsia="ＭＳ 明朝" w:hAnsi="ＭＳ 明朝" w:cs="ＭＳ 明朝"/>
                      <w:sz w:val="32"/>
                      <w:szCs w:val="32"/>
                    </w:rPr>
                    <w:t>、施設名</w:t>
                  </w:r>
                  <w:r w:rsidRPr="00BB2195">
                    <w:rPr>
                      <w:rFonts w:ascii="ＭＳ 明朝" w:eastAsia="ＭＳ 明朝" w:hAnsi="ＭＳ 明朝" w:cs="ＭＳ 明朝"/>
                      <w:sz w:val="32"/>
                      <w:szCs w:val="32"/>
                    </w:rPr>
                    <w:t>もご記入ください。</w:t>
                  </w:r>
                </w:p>
                <w:p w14:paraId="43BF07D0" w14:textId="77777777" w:rsidR="00B50DCD" w:rsidRPr="00BB2195" w:rsidRDefault="00B43C12" w:rsidP="00CA1F31">
                  <w:pPr>
                    <w:pStyle w:val="a4"/>
                    <w:rPr>
                      <w:rFonts w:ascii="ＭＳ 明朝" w:eastAsia="ＭＳ 明朝" w:hAnsi="ＭＳ 明朝" w:cs="ＭＳ 明朝" w:hint="default"/>
                      <w:sz w:val="32"/>
                      <w:szCs w:val="32"/>
                    </w:rPr>
                  </w:pPr>
                  <w:r>
                    <w:rPr>
                      <w:rFonts w:ascii="ＭＳ 明朝" w:eastAsia="ＭＳ 明朝" w:hAnsi="ＭＳ 明朝" w:cs="ＭＳ 明朝"/>
                      <w:sz w:val="32"/>
                      <w:szCs w:val="32"/>
                    </w:rPr>
                    <w:t xml:space="preserve">　※当日</w:t>
                  </w:r>
                  <w:r w:rsidR="00B50DCD">
                    <w:rPr>
                      <w:rFonts w:ascii="ＭＳ 明朝" w:eastAsia="ＭＳ 明朝" w:hAnsi="ＭＳ 明朝" w:cs="ＭＳ 明朝"/>
                      <w:sz w:val="32"/>
                      <w:szCs w:val="32"/>
                    </w:rPr>
                    <w:t>医療相談</w:t>
                  </w:r>
                  <w:r>
                    <w:rPr>
                      <w:rFonts w:ascii="ＭＳ 明朝" w:eastAsia="ＭＳ 明朝" w:hAnsi="ＭＳ 明朝" w:cs="ＭＳ 明朝"/>
                      <w:sz w:val="32"/>
                      <w:szCs w:val="32"/>
                    </w:rPr>
                    <w:t>コーナーを設けております。</w:t>
                  </w:r>
                </w:p>
                <w:p w14:paraId="129B9D38" w14:textId="75339E06" w:rsidR="00FC445C" w:rsidRPr="00DB3722" w:rsidRDefault="00FC445C" w:rsidP="00CA1F31">
                  <w:pPr>
                    <w:pStyle w:val="a4"/>
                    <w:ind w:firstLineChars="50" w:firstLine="160"/>
                    <w:rPr>
                      <w:rFonts w:eastAsiaTheme="minorEastAsia" w:hint="default"/>
                      <w:sz w:val="32"/>
                      <w:szCs w:val="32"/>
                      <w:u w:val="single"/>
                      <w:lang w:val="en-US"/>
                    </w:rPr>
                  </w:pPr>
                  <w:r w:rsidRPr="00BB2195">
                    <w:rPr>
                      <w:rFonts w:ascii="ヒラギノ角ゴ ProN W3" w:hAnsi="ヒラギノ角ゴ ProN W3"/>
                      <w:sz w:val="32"/>
                      <w:szCs w:val="32"/>
                      <w:lang w:val="en-US"/>
                    </w:rPr>
                    <w:t>e-mai</w:t>
                  </w:r>
                  <w:r w:rsidR="00041889">
                    <w:rPr>
                      <w:rFonts w:ascii="ヒラギノ角ゴ ProN W3" w:eastAsiaTheme="minorEastAsia" w:hAnsi="ヒラギノ角ゴ ProN W3"/>
                      <w:sz w:val="32"/>
                      <w:szCs w:val="32"/>
                      <w:lang w:val="en-US"/>
                    </w:rPr>
                    <w:t>l</w:t>
                  </w:r>
                  <w:r w:rsidRPr="00BB2195">
                    <w:rPr>
                      <w:sz w:val="32"/>
                      <w:szCs w:val="32"/>
                      <w:lang w:val="en-US"/>
                    </w:rPr>
                    <w:t xml:space="preserve">     </w:t>
                  </w:r>
                  <w:hyperlink r:id="rId7" w:history="1">
                    <w:r w:rsidRPr="00BB2195">
                      <w:rPr>
                        <w:rStyle w:val="a3"/>
                        <w:color w:val="auto"/>
                        <w:sz w:val="32"/>
                        <w:szCs w:val="32"/>
                        <w:lang w:val="en-US"/>
                      </w:rPr>
                      <w:t>hiroshimakeisei@yahoo.co.jp</w:t>
                    </w:r>
                  </w:hyperlink>
                  <w:r w:rsidRPr="00BB2195">
                    <w:rPr>
                      <w:rFonts w:ascii="ＭＳ 明朝" w:eastAsia="ＭＳ 明朝" w:hAnsi="ＭＳ 明朝" w:cs="ＭＳ 明朝"/>
                      <w:sz w:val="32"/>
                      <w:szCs w:val="32"/>
                    </w:rPr>
                    <w:t xml:space="preserve">　</w:t>
                  </w:r>
                </w:p>
                <w:p w14:paraId="76EB1AF9" w14:textId="7F3A79B9" w:rsidR="00FC445C" w:rsidRPr="00BB2195" w:rsidRDefault="00FC445C" w:rsidP="00BB2195">
                  <w:pPr>
                    <w:pStyle w:val="a4"/>
                    <w:ind w:firstLineChars="50" w:firstLine="140"/>
                    <w:rPr>
                      <w:rFonts w:eastAsiaTheme="minorEastAsia" w:hint="default"/>
                      <w:sz w:val="28"/>
                      <w:szCs w:val="28"/>
                      <w:lang w:val="en-US"/>
                    </w:rPr>
                  </w:pPr>
                  <w:r w:rsidRPr="00BB2195">
                    <w:rPr>
                      <w:sz w:val="28"/>
                      <w:szCs w:val="28"/>
                      <w:lang w:val="en-US"/>
                    </w:rPr>
                    <w:t>TEL</w:t>
                  </w:r>
                  <w:r w:rsidRPr="00BB2195">
                    <w:rPr>
                      <w:rFonts w:eastAsiaTheme="minorEastAsia"/>
                      <w:sz w:val="28"/>
                      <w:szCs w:val="28"/>
                      <w:lang w:val="en-US"/>
                    </w:rPr>
                    <w:t xml:space="preserve">       </w:t>
                  </w:r>
                  <w:r w:rsidRPr="00BB2195">
                    <w:rPr>
                      <w:rFonts w:ascii="ＭＳ 明朝" w:eastAsia="ＭＳ 明朝" w:hAnsi="ＭＳ 明朝" w:cs="ＭＳ 明朝"/>
                      <w:sz w:val="28"/>
                      <w:szCs w:val="28"/>
                    </w:rPr>
                    <w:t xml:space="preserve">広島市民病院　代表　</w:t>
                  </w:r>
                  <w:r w:rsidRPr="00BB2195">
                    <w:rPr>
                      <w:sz w:val="28"/>
                      <w:szCs w:val="28"/>
                      <w:lang w:val="en-US"/>
                    </w:rPr>
                    <w:t xml:space="preserve">082-221-2291 </w:t>
                  </w:r>
                  <w:r w:rsidRPr="00BB2195">
                    <w:rPr>
                      <w:rFonts w:eastAsiaTheme="minorEastAsia"/>
                      <w:sz w:val="28"/>
                      <w:szCs w:val="28"/>
                      <w:lang w:val="en-US"/>
                    </w:rPr>
                    <w:t xml:space="preserve"> </w:t>
                  </w:r>
                  <w:r w:rsidRPr="00BB2195">
                    <w:rPr>
                      <w:rFonts w:ascii="ＭＳ 明朝" w:eastAsia="ＭＳ 明朝" w:hAnsi="ＭＳ 明朝" w:cs="ＭＳ 明朝"/>
                      <w:sz w:val="28"/>
                      <w:szCs w:val="28"/>
                    </w:rPr>
                    <w:t>内線</w:t>
                  </w:r>
                  <w:r w:rsidRPr="00BB2195">
                    <w:rPr>
                      <w:rFonts w:ascii="ＭＳ 明朝" w:eastAsia="ＭＳ 明朝" w:hAnsi="ＭＳ 明朝" w:cs="ＭＳ 明朝"/>
                      <w:sz w:val="28"/>
                      <w:szCs w:val="28"/>
                      <w:lang w:val="en-US"/>
                    </w:rPr>
                    <w:t>:</w:t>
                  </w:r>
                  <w:r w:rsidRPr="00BB2195">
                    <w:rPr>
                      <w:rFonts w:ascii="ＭＳ 明朝" w:eastAsia="ＭＳ 明朝" w:hAnsi="ＭＳ 明朝" w:cs="ＭＳ 明朝"/>
                      <w:sz w:val="28"/>
                      <w:szCs w:val="28"/>
                    </w:rPr>
                    <w:t>歯科</w:t>
                  </w:r>
                  <w:r w:rsidRPr="00BB2195">
                    <w:rPr>
                      <w:sz w:val="28"/>
                      <w:szCs w:val="28"/>
                      <w:lang w:val="en-US"/>
                    </w:rPr>
                    <w:t>(5260)</w:t>
                  </w:r>
                  <w:r w:rsidRPr="00BB2195">
                    <w:rPr>
                      <w:rFonts w:eastAsiaTheme="minorEastAsia"/>
                      <w:sz w:val="28"/>
                      <w:szCs w:val="28"/>
                      <w:lang w:val="en-US"/>
                    </w:rPr>
                    <w:t xml:space="preserve">  </w:t>
                  </w:r>
                  <w:r w:rsidRPr="00BB2195">
                    <w:rPr>
                      <w:rFonts w:eastAsiaTheme="minorEastAsia"/>
                      <w:sz w:val="28"/>
                      <w:szCs w:val="28"/>
                      <w:lang w:val="en-US"/>
                    </w:rPr>
                    <w:t>形成外科（</w:t>
                  </w:r>
                  <w:r w:rsidRPr="00BB2195">
                    <w:rPr>
                      <w:rFonts w:eastAsiaTheme="minorEastAsia"/>
                      <w:sz w:val="28"/>
                      <w:szCs w:val="28"/>
                      <w:lang w:val="en-US"/>
                    </w:rPr>
                    <w:t>5460</w:t>
                  </w:r>
                  <w:r w:rsidRPr="00BB2195">
                    <w:rPr>
                      <w:rFonts w:eastAsiaTheme="minorEastAsia"/>
                      <w:sz w:val="28"/>
                      <w:szCs w:val="28"/>
                      <w:lang w:val="en-US"/>
                    </w:rPr>
                    <w:t>）</w:t>
                  </w:r>
                </w:p>
                <w:p w14:paraId="3476B40D" w14:textId="27D156CC" w:rsidR="00FC445C" w:rsidRPr="00DB3722" w:rsidRDefault="00DB3722" w:rsidP="00BB2195">
                  <w:pPr>
                    <w:pStyle w:val="a4"/>
                    <w:ind w:firstLineChars="50" w:firstLine="140"/>
                    <w:rPr>
                      <w:rFonts w:eastAsiaTheme="minorEastAsia" w:hint="default"/>
                      <w:sz w:val="28"/>
                      <w:szCs w:val="28"/>
                      <w:lang w:val="en-US"/>
                    </w:rPr>
                  </w:pPr>
                  <w:r>
                    <w:rPr>
                      <w:rFonts w:eastAsiaTheme="minorEastAsia"/>
                      <w:sz w:val="28"/>
                      <w:szCs w:val="28"/>
                      <w:lang w:val="en-US"/>
                    </w:rPr>
                    <w:t xml:space="preserve">宛先　　　</w:t>
                  </w:r>
                  <w:r>
                    <w:rPr>
                      <w:rFonts w:eastAsiaTheme="minorEastAsia"/>
                      <w:sz w:val="28"/>
                      <w:szCs w:val="28"/>
                      <w:lang w:val="en-US"/>
                    </w:rPr>
                    <w:t>730-8518</w:t>
                  </w:r>
                  <w:r>
                    <w:rPr>
                      <w:rFonts w:eastAsiaTheme="minorEastAsia"/>
                      <w:sz w:val="28"/>
                      <w:szCs w:val="28"/>
                      <w:lang w:val="en-US"/>
                    </w:rPr>
                    <w:t xml:space="preserve">　広島市中区基町</w:t>
                  </w:r>
                  <w:r>
                    <w:rPr>
                      <w:rFonts w:eastAsiaTheme="minorEastAsia"/>
                      <w:sz w:val="28"/>
                      <w:szCs w:val="28"/>
                      <w:lang w:val="en-US"/>
                    </w:rPr>
                    <w:t>7-33</w:t>
                  </w:r>
                  <w:r>
                    <w:rPr>
                      <w:rFonts w:eastAsiaTheme="minorEastAsia"/>
                      <w:sz w:val="28"/>
                      <w:szCs w:val="28"/>
                      <w:lang w:val="en-US"/>
                    </w:rPr>
                    <w:t xml:space="preserve">　広島市立広島市民病院形成外科</w:t>
                  </w:r>
                </w:p>
                <w:p w14:paraId="48E61849" w14:textId="36EBC8C4" w:rsidR="00FC445C" w:rsidRPr="00BB2195" w:rsidRDefault="00CA1F31" w:rsidP="00FC445C">
                  <w:pPr>
                    <w:pStyle w:val="a4"/>
                    <w:rPr>
                      <w:rFonts w:eastAsiaTheme="minorEastAsia" w:hint="default"/>
                      <w:sz w:val="28"/>
                      <w:szCs w:val="28"/>
                      <w:lang w:val="en-US"/>
                    </w:rPr>
                  </w:pPr>
                  <w:r w:rsidRPr="00BB2195">
                    <w:rPr>
                      <w:rFonts w:eastAsiaTheme="minorEastAsia"/>
                      <w:sz w:val="28"/>
                      <w:szCs w:val="28"/>
                      <w:lang w:val="en-US"/>
                    </w:rPr>
                    <w:t xml:space="preserve">締め切り　</w:t>
                  </w:r>
                  <w:r w:rsidR="00E70A02" w:rsidRPr="00BB2195">
                    <w:rPr>
                      <w:rFonts w:eastAsiaTheme="minorEastAsia"/>
                      <w:sz w:val="28"/>
                      <w:szCs w:val="28"/>
                      <w:lang w:val="en-US"/>
                    </w:rPr>
                    <w:t>令</w:t>
                  </w:r>
                  <w:r w:rsidR="0060735B" w:rsidRPr="00BB2195">
                    <w:rPr>
                      <w:rFonts w:eastAsiaTheme="minorEastAsia"/>
                      <w:sz w:val="28"/>
                      <w:szCs w:val="28"/>
                      <w:lang w:val="en-US"/>
                    </w:rPr>
                    <w:t>和</w:t>
                  </w:r>
                  <w:r w:rsidR="00DB3722">
                    <w:rPr>
                      <w:rFonts w:eastAsiaTheme="minorEastAsia"/>
                      <w:sz w:val="28"/>
                      <w:szCs w:val="28"/>
                      <w:lang w:val="en-US"/>
                    </w:rPr>
                    <w:t>8</w:t>
                  </w:r>
                  <w:r w:rsidRPr="00BB2195">
                    <w:rPr>
                      <w:rFonts w:eastAsiaTheme="minorEastAsia"/>
                      <w:sz w:val="28"/>
                      <w:szCs w:val="28"/>
                      <w:lang w:val="en-US"/>
                    </w:rPr>
                    <w:t>年</w:t>
                  </w:r>
                  <w:r w:rsidR="00DB3722">
                    <w:rPr>
                      <w:rFonts w:eastAsiaTheme="minorEastAsia"/>
                      <w:sz w:val="28"/>
                      <w:szCs w:val="28"/>
                      <w:lang w:val="en-US"/>
                    </w:rPr>
                    <w:t>6</w:t>
                  </w:r>
                  <w:r w:rsidRPr="00BB2195">
                    <w:rPr>
                      <w:rFonts w:eastAsiaTheme="minorEastAsia"/>
                      <w:sz w:val="28"/>
                      <w:szCs w:val="28"/>
                      <w:lang w:val="en-US"/>
                    </w:rPr>
                    <w:t>月</w:t>
                  </w:r>
                  <w:r w:rsidR="00DB3722">
                    <w:rPr>
                      <w:rFonts w:eastAsiaTheme="minorEastAsia"/>
                      <w:sz w:val="28"/>
                      <w:szCs w:val="28"/>
                      <w:lang w:val="en-US"/>
                    </w:rPr>
                    <w:t>5</w:t>
                  </w:r>
                  <w:r w:rsidRPr="00BB2195">
                    <w:rPr>
                      <w:rFonts w:eastAsiaTheme="minorEastAsia"/>
                      <w:sz w:val="28"/>
                      <w:szCs w:val="28"/>
                      <w:lang w:val="en-US"/>
                    </w:rPr>
                    <w:t>日（金）</w:t>
                  </w:r>
                </w:p>
              </w:txbxContent>
            </v:textbox>
            <w10:wrap type="topAndBottom" anchorx="page" anchory="page"/>
          </v:shape>
        </w:pict>
      </w:r>
      <w:r>
        <w:pict w14:anchorId="6B0A0396">
          <v:shape id="_x0000_s1026" type="#_x0000_t202" style="position:absolute;margin-left:22.5pt;margin-top:39.4pt;width:548.6pt;height:34.85pt;z-index:251660288;visibility:visible;mso-wrap-distance-left:12pt;mso-wrap-distance-top:12pt;mso-wrap-distance-right:12pt;mso-wrap-distance-bottom:12pt;mso-position-horizontal-relative:page;mso-position-vertical-relative:page" filled="f" stroked="f" strokeweight="1pt">
            <v:stroke miterlimit="4"/>
            <v:textbox style="mso-next-textbox:#_x0000_s1026">
              <w:txbxContent>
                <w:p w14:paraId="7EBCF95C" w14:textId="77777777" w:rsidR="00CC4948" w:rsidRPr="00FC445C" w:rsidRDefault="00FC445C" w:rsidP="00FC445C">
                  <w:pPr>
                    <w:pStyle w:val="a4"/>
                    <w:jc w:val="center"/>
                    <w:rPr>
                      <w:rFonts w:hint="default"/>
                      <w:b/>
                      <w:sz w:val="48"/>
                      <w:szCs w:val="48"/>
                    </w:rPr>
                  </w:pPr>
                  <w:r w:rsidRPr="00FC445C">
                    <w:rPr>
                      <w:rFonts w:eastAsia="ヒラギノ角ゴ ProN W6"/>
                      <w:b/>
                      <w:sz w:val="48"/>
                      <w:szCs w:val="48"/>
                    </w:rPr>
                    <w:t>広島市民病院</w:t>
                  </w:r>
                  <w:r w:rsidR="00D41362" w:rsidRPr="00FC445C">
                    <w:rPr>
                      <w:rFonts w:eastAsia="ヒラギノ角ゴ ProN W6"/>
                      <w:b/>
                      <w:sz w:val="48"/>
                      <w:szCs w:val="48"/>
                    </w:rPr>
                    <w:t>口唇裂口蓋裂</w:t>
                  </w:r>
                  <w:r w:rsidRPr="00FC445C">
                    <w:rPr>
                      <w:rFonts w:eastAsia="ヒラギノ角ゴ ProN W6"/>
                      <w:b/>
                      <w:sz w:val="48"/>
                      <w:szCs w:val="48"/>
                    </w:rPr>
                    <w:t>センター公開市民講座</w:t>
                  </w:r>
                </w:p>
              </w:txbxContent>
            </v:textbox>
            <w10:wrap type="topAndBottom" anchorx="page" anchory="page"/>
          </v:shape>
        </w:pict>
      </w:r>
      <w:r>
        <w:pict w14:anchorId="7A388FE5">
          <v:shape id="_x0000_s1027" type="#_x0000_t202" style="position:absolute;margin-left:10.5pt;margin-top:85.35pt;width:574.5pt;height:63.9pt;z-index:251661312;visibility:visible;mso-wrap-distance-left:12pt;mso-wrap-distance-top:12pt;mso-wrap-distance-right:12pt;mso-wrap-distance-bottom:12pt;mso-position-horizontal-relative:page;mso-position-vertical-relative:page" filled="f" stroked="f" strokeweight="1pt">
            <v:stroke miterlimit="4"/>
            <v:textbox style="mso-next-textbox:#_x0000_s1027">
              <w:txbxContent>
                <w:p w14:paraId="383B50B5" w14:textId="2DD54B6B" w:rsidR="00CC4948" w:rsidRPr="00CA1FB6" w:rsidRDefault="00D41362" w:rsidP="00CA1FB6">
                  <w:pPr>
                    <w:pStyle w:val="a4"/>
                    <w:rPr>
                      <w:rFonts w:eastAsiaTheme="minorEastAsia" w:hint="default"/>
                      <w:sz w:val="40"/>
                      <w:szCs w:val="40"/>
                    </w:rPr>
                  </w:pPr>
                  <w:r>
                    <w:rPr>
                      <w:sz w:val="40"/>
                      <w:szCs w:val="40"/>
                    </w:rPr>
                    <w:t>日時：</w:t>
                  </w:r>
                  <w:r w:rsidR="00DB3722">
                    <w:rPr>
                      <w:rFonts w:ascii="ＭＳ 明朝" w:eastAsia="ＭＳ 明朝" w:hAnsi="ＭＳ 明朝" w:cs="ＭＳ 明朝"/>
                      <w:sz w:val="40"/>
                      <w:szCs w:val="40"/>
                    </w:rPr>
                    <w:t xml:space="preserve">　</w:t>
                  </w:r>
                  <w:r>
                    <w:rPr>
                      <w:sz w:val="40"/>
                      <w:szCs w:val="40"/>
                    </w:rPr>
                    <w:t>令和</w:t>
                  </w:r>
                  <w:r w:rsidR="00D02A85">
                    <w:rPr>
                      <w:rFonts w:asciiTheme="minorEastAsia" w:eastAsiaTheme="minorEastAsia" w:hAnsiTheme="minorEastAsia"/>
                      <w:sz w:val="40"/>
                      <w:szCs w:val="40"/>
                    </w:rPr>
                    <w:t>8</w:t>
                  </w:r>
                  <w:r>
                    <w:rPr>
                      <w:sz w:val="40"/>
                      <w:szCs w:val="40"/>
                    </w:rPr>
                    <w:t>年</w:t>
                  </w:r>
                  <w:r w:rsidR="00D02A85">
                    <w:rPr>
                      <w:rFonts w:asciiTheme="minorEastAsia" w:eastAsiaTheme="minorEastAsia" w:hAnsiTheme="minorEastAsia"/>
                      <w:sz w:val="40"/>
                      <w:szCs w:val="40"/>
                      <w:lang w:val="en-US"/>
                    </w:rPr>
                    <w:t>6</w:t>
                  </w:r>
                  <w:r>
                    <w:rPr>
                      <w:sz w:val="40"/>
                      <w:szCs w:val="40"/>
                    </w:rPr>
                    <w:t>月</w:t>
                  </w:r>
                  <w:r w:rsidR="00D02A85">
                    <w:rPr>
                      <w:rFonts w:asciiTheme="minorEastAsia" w:eastAsiaTheme="minorEastAsia" w:hAnsiTheme="minorEastAsia"/>
                      <w:sz w:val="40"/>
                      <w:szCs w:val="40"/>
                      <w:lang w:val="en-US"/>
                    </w:rPr>
                    <w:t>7</w:t>
                  </w:r>
                  <w:r>
                    <w:rPr>
                      <w:sz w:val="40"/>
                      <w:szCs w:val="40"/>
                    </w:rPr>
                    <w:t>日</w:t>
                  </w:r>
                  <w:r>
                    <w:rPr>
                      <w:rFonts w:ascii="ヒラギノ角ゴ ProN W3" w:hAnsi="ヒラギノ角ゴ ProN W3"/>
                      <w:sz w:val="40"/>
                      <w:szCs w:val="40"/>
                    </w:rPr>
                    <w:t>(</w:t>
                  </w:r>
                  <w:r>
                    <w:rPr>
                      <w:sz w:val="40"/>
                      <w:szCs w:val="40"/>
                    </w:rPr>
                    <w:t>日</w:t>
                  </w:r>
                  <w:r>
                    <w:rPr>
                      <w:rFonts w:ascii="ヒラギノ角ゴ ProN W3" w:hAnsi="ヒラギノ角ゴ ProN W3"/>
                      <w:sz w:val="40"/>
                      <w:szCs w:val="40"/>
                    </w:rPr>
                    <w:t>)</w:t>
                  </w:r>
                  <w:r w:rsidR="00CA1FB6">
                    <w:rPr>
                      <w:rFonts w:ascii="ヒラギノ角ゴ ProN W3" w:eastAsiaTheme="minorEastAsia" w:hAnsi="ヒラギノ角ゴ ProN W3"/>
                      <w:sz w:val="40"/>
                      <w:szCs w:val="40"/>
                      <w:lang w:val="en-US"/>
                    </w:rPr>
                    <w:t xml:space="preserve">   </w:t>
                  </w:r>
                  <w:r w:rsidR="00D02A85">
                    <w:rPr>
                      <w:rFonts w:ascii="ヒラギノ角ゴ ProN W3" w:eastAsiaTheme="minorEastAsia" w:hAnsi="ヒラギノ角ゴ ProN W3"/>
                      <w:sz w:val="40"/>
                      <w:szCs w:val="40"/>
                      <w:lang w:val="en-US"/>
                    </w:rPr>
                    <w:t>9</w:t>
                  </w:r>
                  <w:r w:rsidR="00FC445C">
                    <w:rPr>
                      <w:rFonts w:ascii="ヒラギノ角ゴ ProN W3" w:eastAsiaTheme="minorEastAsia" w:hAnsi="ヒラギノ角ゴ ProN W3"/>
                      <w:sz w:val="40"/>
                      <w:szCs w:val="40"/>
                      <w:lang w:val="en-US"/>
                    </w:rPr>
                    <w:t>：</w:t>
                  </w:r>
                  <w:r w:rsidR="00FC445C">
                    <w:rPr>
                      <w:rFonts w:ascii="ヒラギノ角ゴ ProN W3" w:eastAsiaTheme="minorEastAsia" w:hAnsi="ヒラギノ角ゴ ProN W3"/>
                      <w:sz w:val="40"/>
                      <w:szCs w:val="40"/>
                      <w:lang w:val="en-US"/>
                    </w:rPr>
                    <w:t>30</w:t>
                  </w:r>
                  <w:r>
                    <w:rPr>
                      <w:rFonts w:ascii="ヒラギノ角ゴ ProN W3" w:hAnsi="ヒラギノ角ゴ ProN W3"/>
                      <w:sz w:val="40"/>
                      <w:szCs w:val="40"/>
                      <w:lang w:val="en-US"/>
                    </w:rPr>
                    <w:t>~</w:t>
                  </w:r>
                  <w:r w:rsidR="00FC445C">
                    <w:rPr>
                      <w:rFonts w:ascii="ヒラギノ角ゴ ProN W3" w:eastAsiaTheme="minorEastAsia" w:hAnsi="ヒラギノ角ゴ ProN W3"/>
                      <w:sz w:val="40"/>
                      <w:szCs w:val="40"/>
                      <w:lang w:val="en-US"/>
                    </w:rPr>
                    <w:t>1</w:t>
                  </w:r>
                  <w:r w:rsidR="00D02A85">
                    <w:rPr>
                      <w:rFonts w:ascii="ヒラギノ角ゴ ProN W3" w:eastAsiaTheme="minorEastAsia" w:hAnsi="ヒラギノ角ゴ ProN W3"/>
                      <w:sz w:val="40"/>
                      <w:szCs w:val="40"/>
                      <w:lang w:val="en-US"/>
                    </w:rPr>
                    <w:t>2</w:t>
                  </w:r>
                  <w:r w:rsidR="00FC445C">
                    <w:rPr>
                      <w:rFonts w:ascii="ヒラギノ角ゴ ProN W3" w:eastAsiaTheme="minorEastAsia" w:hAnsi="ヒラギノ角ゴ ProN W3"/>
                      <w:sz w:val="40"/>
                      <w:szCs w:val="40"/>
                      <w:lang w:val="en-US"/>
                    </w:rPr>
                    <w:t>：</w:t>
                  </w:r>
                  <w:r w:rsidR="00D02A85">
                    <w:rPr>
                      <w:rFonts w:ascii="ヒラギノ角ゴ ProN W3" w:eastAsiaTheme="minorEastAsia" w:hAnsi="ヒラギノ角ゴ ProN W3"/>
                      <w:sz w:val="40"/>
                      <w:szCs w:val="40"/>
                      <w:lang w:val="en-US"/>
                    </w:rPr>
                    <w:t>0</w:t>
                  </w:r>
                  <w:r w:rsidR="00FC445C">
                    <w:rPr>
                      <w:rFonts w:ascii="ヒラギノ角ゴ ProN W3" w:eastAsiaTheme="minorEastAsia" w:hAnsi="ヒラギノ角ゴ ProN W3"/>
                      <w:sz w:val="40"/>
                      <w:szCs w:val="40"/>
                      <w:lang w:val="en-US"/>
                    </w:rPr>
                    <w:t>0</w:t>
                  </w:r>
                  <w:r w:rsidR="00BB2195">
                    <w:rPr>
                      <w:rFonts w:ascii="ヒラギノ角ゴ ProN W3" w:eastAsiaTheme="minorEastAsia" w:hAnsi="ヒラギノ角ゴ ProN W3"/>
                      <w:sz w:val="40"/>
                      <w:szCs w:val="40"/>
                      <w:lang w:val="en-US"/>
                    </w:rPr>
                    <w:t xml:space="preserve">    </w:t>
                  </w:r>
                  <w:r w:rsidR="00BB2195">
                    <w:rPr>
                      <w:rFonts w:ascii="ヒラギノ角ゴ ProN W3" w:eastAsiaTheme="minorEastAsia" w:hAnsi="ヒラギノ角ゴ ProN W3"/>
                      <w:sz w:val="40"/>
                      <w:szCs w:val="40"/>
                      <w:lang w:val="en-US"/>
                    </w:rPr>
                    <w:t>（</w:t>
                  </w:r>
                  <w:r w:rsidR="00CA1FB6">
                    <w:rPr>
                      <w:rFonts w:ascii="ヒラギノ角ゴ ProN W3" w:eastAsiaTheme="minorEastAsia" w:hAnsi="ヒラギノ角ゴ ProN W3"/>
                      <w:sz w:val="40"/>
                      <w:szCs w:val="40"/>
                    </w:rPr>
                    <w:t>開場</w:t>
                  </w:r>
                  <w:r w:rsidR="00D02A85">
                    <w:rPr>
                      <w:rFonts w:asciiTheme="minorEastAsia" w:eastAsiaTheme="minorEastAsia" w:hAnsiTheme="minorEastAsia"/>
                      <w:sz w:val="40"/>
                      <w:szCs w:val="40"/>
                      <w:lang w:val="en-US"/>
                    </w:rPr>
                    <w:t>9</w:t>
                  </w:r>
                  <w:r w:rsidR="00CA1FB6">
                    <w:rPr>
                      <w:rFonts w:ascii="ヒラギノ角ゴ ProN W3" w:hAnsi="ヒラギノ角ゴ ProN W3"/>
                      <w:sz w:val="40"/>
                      <w:szCs w:val="40"/>
                      <w:lang w:val="en-US"/>
                    </w:rPr>
                    <w:t>:00</w:t>
                  </w:r>
                  <w:r w:rsidR="00BB2195">
                    <w:rPr>
                      <w:rFonts w:ascii="ヒラギノ角ゴ ProN W3" w:eastAsiaTheme="minorEastAsia" w:hAnsi="ヒラギノ角ゴ ProN W3"/>
                      <w:sz w:val="40"/>
                      <w:szCs w:val="40"/>
                      <w:lang w:val="en-US"/>
                    </w:rPr>
                    <w:t>）</w:t>
                  </w:r>
                  <w:r w:rsidR="00CA1FB6">
                    <w:rPr>
                      <w:rFonts w:ascii="ヒラギノ角ゴ ProN W3" w:eastAsiaTheme="minorEastAsia" w:hAnsi="ヒラギノ角ゴ ProN W3"/>
                      <w:sz w:val="40"/>
                      <w:szCs w:val="40"/>
                      <w:lang w:val="en-US"/>
                    </w:rPr>
                    <w:t xml:space="preserve">  </w:t>
                  </w:r>
                </w:p>
                <w:p w14:paraId="5693FCA1" w14:textId="6ABB22FB" w:rsidR="00CC4948" w:rsidRPr="00CA1FB6" w:rsidRDefault="00D41362" w:rsidP="00DB3722">
                  <w:pPr>
                    <w:pStyle w:val="a4"/>
                    <w:rPr>
                      <w:rFonts w:eastAsiaTheme="minorEastAsia" w:hint="default"/>
                    </w:rPr>
                  </w:pPr>
                  <w:r>
                    <w:rPr>
                      <w:sz w:val="40"/>
                      <w:szCs w:val="40"/>
                    </w:rPr>
                    <w:t>場所：</w:t>
                  </w:r>
                  <w:r w:rsidR="00DB3722">
                    <w:rPr>
                      <w:rFonts w:ascii="ＭＳ 明朝" w:eastAsia="ＭＳ 明朝" w:hAnsi="ＭＳ 明朝" w:cs="ＭＳ 明朝"/>
                      <w:sz w:val="40"/>
                      <w:szCs w:val="40"/>
                    </w:rPr>
                    <w:t xml:space="preserve">　広島市民病院中央棟10階講堂</w:t>
                  </w:r>
                </w:p>
              </w:txbxContent>
            </v:textbox>
            <w10:wrap type="topAndBottom" anchorx="page" anchory="page"/>
          </v:shape>
        </w:pict>
      </w:r>
      <w:r>
        <w:pict w14:anchorId="66F52E83">
          <v:shape id="_x0000_s1028" type="#_x0000_t202" style="position:absolute;margin-left:25.5pt;margin-top:156.75pt;width:545.6pt;height:185.25pt;z-index:251662336;visibility:visible;mso-wrap-distance-left:12pt;mso-wrap-distance-top:12pt;mso-wrap-distance-right:12pt;mso-wrap-distance-bottom:12pt;mso-position-horizontal-relative:page;mso-position-vertical-relative:page" filled="f" stroked="f" strokeweight="1pt">
            <v:stroke miterlimit="4"/>
            <v:textbox style="mso-next-textbox:#_x0000_s1028">
              <w:txbxContent>
                <w:p w14:paraId="35F7BE22" w14:textId="28E99783" w:rsidR="009533FE" w:rsidRDefault="009533FE" w:rsidP="009533FE">
                  <w:pPr>
                    <w:pStyle w:val="a4"/>
                    <w:numPr>
                      <w:ilvl w:val="0"/>
                      <w:numId w:val="2"/>
                    </w:numPr>
                    <w:rPr>
                      <w:rFonts w:eastAsia="ヒラギノ角ゴ ProN W6" w:hint="default"/>
                      <w:sz w:val="28"/>
                      <w:szCs w:val="28"/>
                    </w:rPr>
                  </w:pPr>
                  <w:r>
                    <w:rPr>
                      <w:rFonts w:eastAsia="ヒラギノ角ゴ ProN W6"/>
                      <w:sz w:val="28"/>
                      <w:szCs w:val="28"/>
                    </w:rPr>
                    <w:t>患者さんからのお話</w:t>
                  </w:r>
                </w:p>
                <w:p w14:paraId="7C45F87D" w14:textId="77777777" w:rsidR="009533FE" w:rsidRPr="00BB2195" w:rsidRDefault="009533FE" w:rsidP="009533FE">
                  <w:pPr>
                    <w:pStyle w:val="a4"/>
                    <w:rPr>
                      <w:rFonts w:hint="default"/>
                      <w:sz w:val="28"/>
                      <w:szCs w:val="28"/>
                      <w:lang w:val="en-US"/>
                    </w:rPr>
                  </w:pPr>
                  <w:r>
                    <w:rPr>
                      <w:rFonts w:eastAsia="ヒラギノ角ゴ ProN W6"/>
                      <w:sz w:val="28"/>
                      <w:szCs w:val="28"/>
                    </w:rPr>
                    <w:t>２）</w:t>
                  </w:r>
                  <w:r w:rsidRPr="00BB2195">
                    <w:rPr>
                      <w:rFonts w:eastAsia="ヒラギノ角ゴ ProN W6"/>
                      <w:sz w:val="28"/>
                      <w:szCs w:val="28"/>
                    </w:rPr>
                    <w:t>「口唇裂口蓋裂・最近の手術治療」</w:t>
                  </w:r>
                </w:p>
                <w:p w14:paraId="235AC0F5" w14:textId="77777777" w:rsidR="009533FE" w:rsidRPr="009533FE" w:rsidRDefault="009533FE" w:rsidP="009533FE">
                  <w:pPr>
                    <w:pStyle w:val="a4"/>
                    <w:rPr>
                      <w:rFonts w:eastAsia="ヒラギノ角ゴ ProN W6" w:hint="default"/>
                      <w:sz w:val="28"/>
                      <w:szCs w:val="28"/>
                      <w:lang w:val="en-US"/>
                    </w:rPr>
                  </w:pPr>
                  <w:r w:rsidRPr="00BB2195">
                    <w:rPr>
                      <w:sz w:val="28"/>
                      <w:szCs w:val="28"/>
                    </w:rPr>
                    <w:t xml:space="preserve">　　</w:t>
                  </w:r>
                  <w:r w:rsidRPr="00BB2195">
                    <w:rPr>
                      <w:rFonts w:eastAsiaTheme="minorEastAsia"/>
                      <w:sz w:val="28"/>
                      <w:szCs w:val="28"/>
                    </w:rPr>
                    <w:t xml:space="preserve">　</w:t>
                  </w:r>
                  <w:r w:rsidRPr="00BB2195">
                    <w:rPr>
                      <w:sz w:val="28"/>
                      <w:szCs w:val="28"/>
                    </w:rPr>
                    <w:t>講師</w:t>
                  </w:r>
                  <w:r w:rsidRPr="00BB2195">
                    <w:rPr>
                      <w:sz w:val="28"/>
                      <w:szCs w:val="28"/>
                      <w:lang w:val="en-US"/>
                    </w:rPr>
                    <w:t>：</w:t>
                  </w:r>
                  <w:r w:rsidRPr="00BB2195">
                    <w:rPr>
                      <w:sz w:val="28"/>
                      <w:szCs w:val="28"/>
                    </w:rPr>
                    <w:t>木村　得尚</w:t>
                  </w:r>
                  <w:r w:rsidRPr="00BB2195">
                    <w:rPr>
                      <w:sz w:val="28"/>
                      <w:szCs w:val="28"/>
                      <w:lang w:val="en-US"/>
                    </w:rPr>
                    <w:t>（</w:t>
                  </w:r>
                  <w:r w:rsidRPr="00BB2195">
                    <w:rPr>
                      <w:sz w:val="28"/>
                      <w:szCs w:val="28"/>
                    </w:rPr>
                    <w:t>広島市民病院　形成外科</w:t>
                  </w:r>
                  <w:r w:rsidRPr="00BB2195">
                    <w:rPr>
                      <w:sz w:val="28"/>
                      <w:szCs w:val="28"/>
                      <w:lang w:val="en-US"/>
                    </w:rPr>
                    <w:t>）</w:t>
                  </w:r>
                </w:p>
                <w:p w14:paraId="69FFD71B" w14:textId="2E849092" w:rsidR="009533FE" w:rsidRDefault="00DB3722" w:rsidP="00FC445C">
                  <w:pPr>
                    <w:pStyle w:val="a4"/>
                    <w:rPr>
                      <w:rFonts w:eastAsia="ヒラギノ角ゴ ProN W6" w:hint="default"/>
                      <w:sz w:val="28"/>
                      <w:szCs w:val="28"/>
                    </w:rPr>
                  </w:pPr>
                  <w:r>
                    <w:rPr>
                      <w:rFonts w:eastAsia="ヒラギノ角ゴ ProN W6"/>
                      <w:sz w:val="28"/>
                      <w:szCs w:val="28"/>
                    </w:rPr>
                    <w:t>３</w:t>
                  </w:r>
                  <w:r w:rsidR="009533FE">
                    <w:rPr>
                      <w:rFonts w:eastAsia="ヒラギノ角ゴ ProN W6"/>
                      <w:sz w:val="28"/>
                      <w:szCs w:val="28"/>
                    </w:rPr>
                    <w:t>）「口蓋床を使った術前治療について」</w:t>
                  </w:r>
                </w:p>
                <w:p w14:paraId="16EC2225" w14:textId="77777777" w:rsidR="009533FE" w:rsidRDefault="009533FE" w:rsidP="00FC445C">
                  <w:pPr>
                    <w:pStyle w:val="a4"/>
                    <w:rPr>
                      <w:rFonts w:eastAsia="ヒラギノ角ゴ ProN W6" w:hint="default"/>
                      <w:sz w:val="28"/>
                      <w:szCs w:val="28"/>
                    </w:rPr>
                  </w:pPr>
                  <w:r>
                    <w:rPr>
                      <w:rFonts w:eastAsia="ヒラギノ角ゴ ProN W6"/>
                      <w:sz w:val="28"/>
                      <w:szCs w:val="28"/>
                    </w:rPr>
                    <w:t xml:space="preserve">　　　講師：澤木　康一（広島市民病院　歯科・口腔外科）</w:t>
                  </w:r>
                </w:p>
                <w:p w14:paraId="7BE6982A" w14:textId="39D79753" w:rsidR="00FC445C" w:rsidRPr="00BB2195" w:rsidRDefault="00DB3722" w:rsidP="00FC445C">
                  <w:pPr>
                    <w:pStyle w:val="a4"/>
                    <w:rPr>
                      <w:rFonts w:ascii="ヒラギノ角ゴ ProN W6" w:eastAsia="ヒラギノ角ゴ ProN W6" w:hAnsi="ヒラギノ角ゴ ProN W6" w:cs="ヒラギノ角ゴ ProN W6" w:hint="default"/>
                      <w:sz w:val="28"/>
                      <w:szCs w:val="28"/>
                    </w:rPr>
                  </w:pPr>
                  <w:r>
                    <w:rPr>
                      <w:rFonts w:eastAsia="ヒラギノ角ゴ ProN W6"/>
                      <w:sz w:val="28"/>
                      <w:szCs w:val="28"/>
                    </w:rPr>
                    <w:t>４</w:t>
                  </w:r>
                  <w:r w:rsidR="009533FE">
                    <w:rPr>
                      <w:rFonts w:eastAsia="ヒラギノ角ゴ ProN W6"/>
                      <w:sz w:val="28"/>
                      <w:szCs w:val="28"/>
                    </w:rPr>
                    <w:t>）「</w:t>
                  </w:r>
                  <w:r w:rsidR="00D41362" w:rsidRPr="00BB2195">
                    <w:rPr>
                      <w:rFonts w:eastAsia="ヒラギノ角ゴ ProN W6"/>
                      <w:sz w:val="28"/>
                      <w:szCs w:val="28"/>
                    </w:rPr>
                    <w:t>口蓋裂の言葉の障害」</w:t>
                  </w:r>
                </w:p>
                <w:p w14:paraId="58688256" w14:textId="77777777" w:rsidR="00BB2195" w:rsidRPr="009533FE" w:rsidRDefault="00D41362" w:rsidP="009533FE">
                  <w:pPr>
                    <w:pStyle w:val="a4"/>
                    <w:ind w:firstLineChars="300" w:firstLine="840"/>
                    <w:rPr>
                      <w:rFonts w:ascii="ヒラギノ角ゴ ProN W6" w:eastAsia="ヒラギノ角ゴ ProN W6" w:hAnsi="ヒラギノ角ゴ ProN W6" w:cs="ヒラギノ角ゴ ProN W6" w:hint="default"/>
                      <w:sz w:val="28"/>
                      <w:szCs w:val="28"/>
                    </w:rPr>
                  </w:pPr>
                  <w:r w:rsidRPr="00BB2195">
                    <w:rPr>
                      <w:sz w:val="28"/>
                      <w:szCs w:val="28"/>
                    </w:rPr>
                    <w:t>講師：木戸　直博（広島市立</w:t>
                  </w:r>
                  <w:r w:rsidR="00E70A02" w:rsidRPr="00BB2195">
                    <w:rPr>
                      <w:rFonts w:asciiTheme="minorEastAsia" w:eastAsiaTheme="minorEastAsia" w:hAnsiTheme="minorEastAsia"/>
                      <w:sz w:val="28"/>
                      <w:szCs w:val="28"/>
                    </w:rPr>
                    <w:t>安佐</w:t>
                  </w:r>
                  <w:r w:rsidRPr="00BB2195">
                    <w:rPr>
                      <w:sz w:val="28"/>
                      <w:szCs w:val="28"/>
                    </w:rPr>
                    <w:t>市民病院</w:t>
                  </w:r>
                  <w:r w:rsidR="00FC445C" w:rsidRPr="00BB2195">
                    <w:rPr>
                      <w:rFonts w:eastAsiaTheme="minorEastAsia"/>
                      <w:sz w:val="28"/>
                      <w:szCs w:val="28"/>
                    </w:rPr>
                    <w:t xml:space="preserve">　リハビリテーション科</w:t>
                  </w:r>
                  <w:r w:rsidRPr="00BB2195">
                    <w:rPr>
                      <w:sz w:val="28"/>
                      <w:szCs w:val="28"/>
                    </w:rPr>
                    <w:t>）</w:t>
                  </w:r>
                </w:p>
              </w:txbxContent>
            </v:textbox>
            <w10:wrap type="topAndBottom" anchorx="page" anchory="page"/>
          </v:shape>
        </w:pict>
      </w:r>
      <w:r>
        <w:pict w14:anchorId="67064E33">
          <v:shape id="_x0000_s1031" type="#_x0000_t202" style="position:absolute;margin-left:43.05pt;margin-top:765.75pt;width:508.2pt;height:60pt;z-index:251665408;visibility:visible;mso-wrap-distance-left:12pt;mso-wrap-distance-top:12pt;mso-wrap-distance-right:12pt;mso-wrap-distance-bottom:12pt;mso-position-horizontal-relative:page;mso-position-vertical-relative:page" filled="f" stroked="f" strokeweight="1pt">
            <v:stroke miterlimit="4"/>
            <v:textbox style="mso-next-textbox:#_x0000_s1031">
              <w:txbxContent>
                <w:p w14:paraId="55DBAE29" w14:textId="77777777" w:rsidR="00CC4948" w:rsidRPr="00BB2195" w:rsidRDefault="00D41362">
                  <w:pPr>
                    <w:pStyle w:val="a4"/>
                    <w:rPr>
                      <w:rFonts w:hint="default"/>
                      <w:sz w:val="36"/>
                      <w:szCs w:val="36"/>
                    </w:rPr>
                  </w:pPr>
                  <w:r w:rsidRPr="00BB2195">
                    <w:rPr>
                      <w:sz w:val="36"/>
                      <w:szCs w:val="36"/>
                    </w:rPr>
                    <w:t>お問い合せ：広島市民病院　形成外科・歯科</w:t>
                  </w:r>
                </w:p>
                <w:p w14:paraId="67B549DC" w14:textId="77777777" w:rsidR="00CC4948" w:rsidRPr="00BB2195" w:rsidRDefault="00CA1F31" w:rsidP="00CA1F31">
                  <w:pPr>
                    <w:pStyle w:val="a4"/>
                    <w:jc w:val="center"/>
                    <w:rPr>
                      <w:rFonts w:eastAsiaTheme="minorEastAsia" w:hint="default"/>
                      <w:sz w:val="28"/>
                      <w:szCs w:val="28"/>
                    </w:rPr>
                  </w:pPr>
                  <w:r w:rsidRPr="00BB2195">
                    <w:rPr>
                      <w:rFonts w:ascii="ＭＳ 明朝" w:eastAsia="ＭＳ 明朝" w:hAnsi="ＭＳ 明朝" w:cs="ＭＳ 明朝"/>
                      <w:sz w:val="28"/>
                      <w:szCs w:val="28"/>
                    </w:rPr>
                    <w:t xml:space="preserve">広島市民病院　代表　</w:t>
                  </w:r>
                  <w:r w:rsidRPr="00BB2195">
                    <w:rPr>
                      <w:sz w:val="28"/>
                      <w:szCs w:val="28"/>
                      <w:lang w:val="en-US"/>
                    </w:rPr>
                    <w:t xml:space="preserve">082-221-2291 </w:t>
                  </w:r>
                  <w:r w:rsidRPr="00BB2195">
                    <w:rPr>
                      <w:rFonts w:eastAsiaTheme="minorEastAsia"/>
                      <w:sz w:val="28"/>
                      <w:szCs w:val="28"/>
                      <w:lang w:val="en-US"/>
                    </w:rPr>
                    <w:t xml:space="preserve"> </w:t>
                  </w:r>
                  <w:r w:rsidRPr="00BB2195">
                    <w:rPr>
                      <w:rFonts w:ascii="ＭＳ 明朝" w:eastAsia="ＭＳ 明朝" w:hAnsi="ＭＳ 明朝" w:cs="ＭＳ 明朝"/>
                      <w:sz w:val="28"/>
                      <w:szCs w:val="28"/>
                    </w:rPr>
                    <w:t>内線</w:t>
                  </w:r>
                  <w:r w:rsidRPr="00BB2195">
                    <w:rPr>
                      <w:rFonts w:ascii="ＭＳ 明朝" w:eastAsia="ＭＳ 明朝" w:hAnsi="ＭＳ 明朝" w:cs="ＭＳ 明朝"/>
                      <w:sz w:val="28"/>
                      <w:szCs w:val="28"/>
                      <w:lang w:val="en-US"/>
                    </w:rPr>
                    <w:t>:</w:t>
                  </w:r>
                  <w:r w:rsidR="00E70A02" w:rsidRPr="00BB2195">
                    <w:rPr>
                      <w:rFonts w:eastAsiaTheme="minorEastAsia"/>
                      <w:sz w:val="28"/>
                      <w:szCs w:val="28"/>
                      <w:lang w:val="en-US"/>
                    </w:rPr>
                    <w:t xml:space="preserve"> </w:t>
                  </w:r>
                  <w:r w:rsidRPr="00BB2195">
                    <w:rPr>
                      <w:rFonts w:eastAsiaTheme="minorEastAsia"/>
                      <w:sz w:val="28"/>
                      <w:szCs w:val="28"/>
                      <w:lang w:val="en-US"/>
                    </w:rPr>
                    <w:t>形成外科（</w:t>
                  </w:r>
                  <w:r w:rsidRPr="00BB2195">
                    <w:rPr>
                      <w:rFonts w:eastAsiaTheme="minorEastAsia"/>
                      <w:sz w:val="28"/>
                      <w:szCs w:val="28"/>
                      <w:lang w:val="en-US"/>
                    </w:rPr>
                    <w:t>5460</w:t>
                  </w:r>
                  <w:r w:rsidRPr="00BB2195">
                    <w:rPr>
                      <w:rFonts w:eastAsiaTheme="minorEastAsia"/>
                      <w:sz w:val="28"/>
                      <w:szCs w:val="28"/>
                      <w:lang w:val="en-US"/>
                    </w:rPr>
                    <w:t>）</w:t>
                  </w:r>
                  <w:r w:rsidR="00E70A02" w:rsidRPr="00BB2195">
                    <w:rPr>
                      <w:rFonts w:ascii="ＭＳ 明朝" w:eastAsia="ＭＳ 明朝" w:hAnsi="ＭＳ 明朝" w:cs="ＭＳ 明朝"/>
                      <w:sz w:val="28"/>
                      <w:szCs w:val="28"/>
                    </w:rPr>
                    <w:t>歯科</w:t>
                  </w:r>
                  <w:r w:rsidR="00E70A02" w:rsidRPr="00BB2195">
                    <w:rPr>
                      <w:sz w:val="28"/>
                      <w:szCs w:val="28"/>
                      <w:lang w:val="en-US"/>
                    </w:rPr>
                    <w:t>(5260)</w:t>
                  </w:r>
                  <w:r w:rsidR="00E70A02" w:rsidRPr="00BB2195">
                    <w:rPr>
                      <w:rFonts w:eastAsiaTheme="minorEastAsia"/>
                      <w:sz w:val="28"/>
                      <w:szCs w:val="28"/>
                      <w:lang w:val="en-US"/>
                    </w:rPr>
                    <w:t xml:space="preserve">  </w:t>
                  </w:r>
                </w:p>
              </w:txbxContent>
            </v:textbox>
            <w10:wrap type="topAndBottom" anchorx="page" anchory="page"/>
          </v:shape>
        </w:pict>
      </w:r>
      <w:r w:rsidR="00A43A93">
        <w:rPr>
          <w:noProof/>
          <w:lang w:eastAsia="ja-JP"/>
        </w:rPr>
        <w:drawing>
          <wp:anchor distT="0" distB="0" distL="114300" distR="114300" simplePos="0" relativeHeight="251669504" behindDoc="1" locked="0" layoutInCell="1" allowOverlap="1" wp14:anchorId="77F2E8F8" wp14:editId="3CE06842">
            <wp:simplePos x="0" y="0"/>
            <wp:positionH relativeFrom="column">
              <wp:posOffset>-1386840</wp:posOffset>
            </wp:positionH>
            <wp:positionV relativeFrom="paragraph">
              <wp:posOffset>-9981565</wp:posOffset>
            </wp:positionV>
            <wp:extent cx="9534525" cy="7623389"/>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4525" cy="762338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C4948" w:rsidSect="00CC494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8282C" w14:textId="77777777" w:rsidR="003842F5" w:rsidRDefault="003842F5" w:rsidP="00CC4948">
      <w:r>
        <w:separator/>
      </w:r>
    </w:p>
  </w:endnote>
  <w:endnote w:type="continuationSeparator" w:id="0">
    <w:p w14:paraId="604C7673" w14:textId="77777777" w:rsidR="003842F5" w:rsidRDefault="003842F5" w:rsidP="00CC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ヒラギノ角ゴ ProN W3">
    <w:altName w:val="Times New Roman"/>
    <w:charset w:val="00"/>
    <w:family w:val="roman"/>
    <w:pitch w:val="default"/>
  </w:font>
  <w:font w:name="ヒラギノ角ゴ ProN W6">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0B9D9" w14:textId="77777777" w:rsidR="003842F5" w:rsidRDefault="003842F5" w:rsidP="00CC4948">
      <w:r>
        <w:separator/>
      </w:r>
    </w:p>
  </w:footnote>
  <w:footnote w:type="continuationSeparator" w:id="0">
    <w:p w14:paraId="7F2BB8B0" w14:textId="77777777" w:rsidR="003842F5" w:rsidRDefault="003842F5" w:rsidP="00CC49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50A54"/>
    <w:multiLevelType w:val="hybridMultilevel"/>
    <w:tmpl w:val="99943868"/>
    <w:lvl w:ilvl="0" w:tplc="D53634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C47615"/>
    <w:multiLevelType w:val="hybridMultilevel"/>
    <w:tmpl w:val="A21810B2"/>
    <w:lvl w:ilvl="0" w:tplc="DF207598">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CC4948"/>
    <w:rsid w:val="00041889"/>
    <w:rsid w:val="00206C45"/>
    <w:rsid w:val="0024434E"/>
    <w:rsid w:val="003842F5"/>
    <w:rsid w:val="0060735B"/>
    <w:rsid w:val="00795F80"/>
    <w:rsid w:val="00923AD8"/>
    <w:rsid w:val="009533FE"/>
    <w:rsid w:val="00A43A93"/>
    <w:rsid w:val="00B43C12"/>
    <w:rsid w:val="00B50DCD"/>
    <w:rsid w:val="00BB2195"/>
    <w:rsid w:val="00BF3219"/>
    <w:rsid w:val="00C33F9C"/>
    <w:rsid w:val="00CA1F31"/>
    <w:rsid w:val="00CA1FB6"/>
    <w:rsid w:val="00CC4948"/>
    <w:rsid w:val="00D01F85"/>
    <w:rsid w:val="00D02A85"/>
    <w:rsid w:val="00D41362"/>
    <w:rsid w:val="00DA6F0B"/>
    <w:rsid w:val="00DB3722"/>
    <w:rsid w:val="00E70A02"/>
    <w:rsid w:val="00FC4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34"/>
        <o:r id="V:Rule2" type="connector" idref="#_x0000_s1033"/>
        <o:r id="V:Rule3" type="connector" idref="#_x0000_s1035"/>
      </o:rules>
    </o:shapelayout>
  </w:shapeDefaults>
  <w:decimalSymbol w:val="."/>
  <w:listSeparator w:val=","/>
  <w14:docId w14:val="16293E3E"/>
  <w15:docId w15:val="{CA6B326F-EA76-4547-9C72-31ADA9F9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C4948"/>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C4948"/>
    <w:rPr>
      <w:u w:val="single"/>
    </w:rPr>
  </w:style>
  <w:style w:type="table" w:customStyle="1" w:styleId="TableNormal">
    <w:name w:val="Table Normal"/>
    <w:rsid w:val="00CC4948"/>
    <w:tblPr>
      <w:tblInd w:w="0" w:type="dxa"/>
      <w:tblCellMar>
        <w:top w:w="0" w:type="dxa"/>
        <w:left w:w="0" w:type="dxa"/>
        <w:bottom w:w="0" w:type="dxa"/>
        <w:right w:w="0" w:type="dxa"/>
      </w:tblCellMar>
    </w:tblPr>
  </w:style>
  <w:style w:type="paragraph" w:styleId="a4">
    <w:name w:val="Body Text"/>
    <w:rsid w:val="00CC4948"/>
    <w:rPr>
      <w:rFonts w:ascii="Arial Unicode MS" w:eastAsia="ヒラギノ角ゴ ProN W3" w:hAnsi="Arial Unicode MS" w:cs="Arial Unicode MS" w:hint="eastAsia"/>
      <w:color w:val="000000"/>
      <w:sz w:val="22"/>
      <w:szCs w:val="22"/>
      <w:lang w:val="ja-JP"/>
    </w:rPr>
  </w:style>
  <w:style w:type="character" w:customStyle="1" w:styleId="Hyperlink0">
    <w:name w:val="Hyperlink.0"/>
    <w:basedOn w:val="a3"/>
    <w:rsid w:val="00CC4948"/>
    <w:rPr>
      <w:u w:val="single"/>
    </w:rPr>
  </w:style>
  <w:style w:type="paragraph" w:styleId="a5">
    <w:name w:val="header"/>
    <w:basedOn w:val="a"/>
    <w:link w:val="a6"/>
    <w:uiPriority w:val="99"/>
    <w:unhideWhenUsed/>
    <w:rsid w:val="00D41362"/>
    <w:pPr>
      <w:tabs>
        <w:tab w:val="center" w:pos="4252"/>
        <w:tab w:val="right" w:pos="8504"/>
      </w:tabs>
      <w:snapToGrid w:val="0"/>
    </w:pPr>
  </w:style>
  <w:style w:type="character" w:customStyle="1" w:styleId="a6">
    <w:name w:val="ヘッダー (文字)"/>
    <w:basedOn w:val="a0"/>
    <w:link w:val="a5"/>
    <w:uiPriority w:val="99"/>
    <w:rsid w:val="00D41362"/>
    <w:rPr>
      <w:sz w:val="24"/>
      <w:szCs w:val="24"/>
      <w:lang w:eastAsia="en-US"/>
    </w:rPr>
  </w:style>
  <w:style w:type="paragraph" w:styleId="a7">
    <w:name w:val="footer"/>
    <w:basedOn w:val="a"/>
    <w:link w:val="a8"/>
    <w:uiPriority w:val="99"/>
    <w:unhideWhenUsed/>
    <w:rsid w:val="00D41362"/>
    <w:pPr>
      <w:tabs>
        <w:tab w:val="center" w:pos="4252"/>
        <w:tab w:val="right" w:pos="8504"/>
      </w:tabs>
      <w:snapToGrid w:val="0"/>
    </w:pPr>
  </w:style>
  <w:style w:type="character" w:customStyle="1" w:styleId="a8">
    <w:name w:val="フッター (文字)"/>
    <w:basedOn w:val="a0"/>
    <w:link w:val="a7"/>
    <w:uiPriority w:val="99"/>
    <w:rsid w:val="00D41362"/>
    <w:rPr>
      <w:sz w:val="24"/>
      <w:szCs w:val="24"/>
      <w:lang w:eastAsia="en-US"/>
    </w:rPr>
  </w:style>
  <w:style w:type="paragraph" w:styleId="a9">
    <w:name w:val="Balloon Text"/>
    <w:basedOn w:val="a"/>
    <w:link w:val="aa"/>
    <w:uiPriority w:val="99"/>
    <w:semiHidden/>
    <w:unhideWhenUsed/>
    <w:rsid w:val="00CA1F3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1F31"/>
    <w:rPr>
      <w:rFonts w:asciiTheme="majorHAnsi" w:eastAsiaTheme="majorEastAsia" w:hAnsiTheme="majorHAnsi" w:cstheme="majorBidi"/>
      <w:sz w:val="18"/>
      <w:szCs w:val="18"/>
      <w:lang w:eastAsia="en-US"/>
    </w:rPr>
  </w:style>
  <w:style w:type="character" w:customStyle="1" w:styleId="UnresolvedMention">
    <w:name w:val="Unresolved Mention"/>
    <w:basedOn w:val="a0"/>
    <w:uiPriority w:val="99"/>
    <w:semiHidden/>
    <w:unhideWhenUsed/>
    <w:rsid w:val="00DB3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hiroshimakeisei@yahoo.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1</Words>
  <Characters>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hiroshimakeisei</dc:creator>
  <cp:lastModifiedBy>Microsoft アカウント</cp:lastModifiedBy>
  <cp:revision>20</cp:revision>
  <cp:lastPrinted>2026-03-12T04:20:00Z</cp:lastPrinted>
  <dcterms:created xsi:type="dcterms:W3CDTF">2019-06-11T07:03:00Z</dcterms:created>
  <dcterms:modified xsi:type="dcterms:W3CDTF">2026-03-12T04:20:00Z</dcterms:modified>
</cp:coreProperties>
</file>